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24" w:rsidRPr="00142ED5" w:rsidRDefault="00BA6924" w:rsidP="00BA6924">
      <w:pPr>
        <w:shd w:val="clear" w:color="auto" w:fill="FFFFFF"/>
        <w:spacing w:before="370" w:after="185" w:line="535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kern w:val="36"/>
          <w:sz w:val="24"/>
          <w:szCs w:val="24"/>
        </w:rPr>
        <w:t>"Ароматические углеводороды (арены). Бензол. Строение молекулы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Тип урока: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урок изучения нового материала.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Вид урока: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проблемная лекция.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Главная дидактическая цель урока: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добиться понимания содержания учебного материала всеми учащимися.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Обучающие цели урока:</w:t>
      </w:r>
    </w:p>
    <w:p w:rsidR="00BA6924" w:rsidRPr="00BA6924" w:rsidRDefault="00BA6924" w:rsidP="00BA6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углубить знания об углеводородах;</w:t>
      </w:r>
    </w:p>
    <w:p w:rsidR="00BA6924" w:rsidRPr="00BA6924" w:rsidRDefault="00BA6924" w:rsidP="00BA6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 учащихся с новым типом химической связи, характерным для данной группы соединений, на примере бензола; дать понятие об ароматичности;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Развивающие цели урока:</w:t>
      </w:r>
    </w:p>
    <w:p w:rsidR="00BA6924" w:rsidRPr="00BA6924" w:rsidRDefault="00BA6924" w:rsidP="00BA6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у учащихся умение выделять главное, существенное в учебном материале, сравнивать, обобщать и систематизировать, устанавливать причинно-следственные связи;</w:t>
      </w:r>
    </w:p>
    <w:p w:rsidR="00BA6924" w:rsidRPr="00BA6924" w:rsidRDefault="00BA6924" w:rsidP="00BA6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способствовать развитию волевых и эмоциональных качеств личности;</w:t>
      </w:r>
    </w:p>
    <w:p w:rsidR="00BA6924" w:rsidRPr="00BA6924" w:rsidRDefault="00BA6924" w:rsidP="00BA6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внимание обратить на развитие интереса к предмету и речи учащихся.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Воспитательные цели урока: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содействовать формированию мировоззренческих идей:</w:t>
      </w:r>
    </w:p>
    <w:p w:rsidR="00BA6924" w:rsidRPr="00BA6924" w:rsidRDefault="00BA6924" w:rsidP="00BA69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материальность мира;</w:t>
      </w:r>
    </w:p>
    <w:p w:rsidR="00BA6924" w:rsidRPr="00BA6924" w:rsidRDefault="00BA6924" w:rsidP="00BA69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непрерывность процесса познания.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 урока:</w:t>
      </w:r>
    </w:p>
    <w:p w:rsidR="00BA6924" w:rsidRPr="00BA6924" w:rsidRDefault="00BA6924" w:rsidP="00BA69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реактивы: бензол,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р-р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КМnО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бромная вода;</w:t>
      </w:r>
    </w:p>
    <w:p w:rsidR="00BA6924" w:rsidRPr="00BA6924" w:rsidRDefault="00BA6924" w:rsidP="00BA69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шаростержневая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модель молекулы бензола (по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</w:p>
    <w:p w:rsidR="00BA6924" w:rsidRPr="00BA6924" w:rsidRDefault="00BA6924" w:rsidP="00BA69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опорные конспекты, таблицы.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урока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Эпиграф к уроку:</w:t>
      </w:r>
    </w:p>
    <w:p w:rsidR="00BA6924" w:rsidRPr="00BA6924" w:rsidRDefault="00BA6924" w:rsidP="00BA6924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«Не в количестве знаний заключается образование,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 в полном понимании и искусном применении всего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того, что знаешь».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А.Дистервег</w:t>
      </w:r>
      <w:proofErr w:type="spellEnd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 прошлом уроке я задала повторить решение задач на нахождение формулы вещества и характеристику веществ изученных классов.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Решаем задачи на нахождение молекулярной формулы вещества и даем характеристику веществам, отвечающим полученному составу.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доске: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1+2 учащихся (решают задачи по карточкам).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ЗАДАЧА № 1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Вывести формулу вещества, содержащего 82,75% углерода 17,25% водорода. Относительная плотность паров этого вещества по воздуху равна 2.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2051050" cy="705485"/>
            <wp:effectExtent l="19050" t="0" r="6350" b="0"/>
            <wp:docPr id="3" name="Рисунок 3" descr="http://festival.1september.ru/articles/5370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37076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70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ЗАДАЧА № 2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Определите молекулярную формулу углеводорода, массовая доля углерода в котором равна 85,7% ,а водорода – 14,3%. Относительная плотность вещества по водороду равна 28.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56890" cy="888365"/>
            <wp:effectExtent l="19050" t="0" r="0" b="0"/>
            <wp:docPr id="4" name="Рисунок 4" descr="http://festival.1september.ru/articles/53707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37076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 + ученик у доски: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ЗАДАЧА № 3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Какова молекулярная формула вещества, в котором массовая доля углерода равна 93,2%. Относительная плотность по водороду равна 39.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:С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6Н6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истиная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формула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При решении третьей задачи получили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в-во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состава С6Н6.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какому же из известных классов углеводородов можно отнести это вещество?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 Это вещество мы не можем отнести ни к одному из изученных классов углеводородов.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 Итак, проблема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!, 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которую нам предстоит вместе решить. Сегодня мы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познакомимся с новой группой углеводородов, которые называются ароматические.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ТЕМА УРОКА:</w:t>
      </w:r>
      <w:r w:rsidRPr="00BA69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Ароматические углеводороды (арены). Бензол. Строение молекулы.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Наши главные задачи сегодня:</w:t>
      </w:r>
    </w:p>
    <w:p w:rsidR="00BA6924" w:rsidRPr="00BA6924" w:rsidRDefault="00BA6924" w:rsidP="00BA69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Углубить знания об углеводородах, расширить представления о многообразии органических соединений.</w:t>
      </w:r>
    </w:p>
    <w:p w:rsidR="00BA6924" w:rsidRPr="00BA6924" w:rsidRDefault="00BA6924" w:rsidP="00BA69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Познакомиться с новым типом химической связи, характерным для данной группы углеводородов.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лекции:</w:t>
      </w:r>
    </w:p>
    <w:p w:rsidR="00BA6924" w:rsidRPr="00BA6924" w:rsidRDefault="00BA6924" w:rsidP="00BA69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Арены – один из классов углеводородов.</w:t>
      </w:r>
    </w:p>
    <w:p w:rsidR="00BA6924" w:rsidRPr="00BA6924" w:rsidRDefault="00BA6924" w:rsidP="00BA69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История открытия бензола.</w:t>
      </w:r>
    </w:p>
    <w:p w:rsidR="00BA6924" w:rsidRPr="00BA6924" w:rsidRDefault="00BA6924" w:rsidP="00BA69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Строение молекулы бензола.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а) строение бензола по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б) современные представления об электронном строении бензола;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в) понятие об ароматическом ядре и полуторной связи.</w:t>
      </w:r>
    </w:p>
    <w:p w:rsidR="00BA6924" w:rsidRPr="00BA6924" w:rsidRDefault="00142ED5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Д/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BA6924"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оформить конспект лекции.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на уроке мы познакомимся с новой группой углеводородов, которые называются ароматические или арены.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Ароматическими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эти углеводороды были названы потому, что первые известные представители их обладали приятным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запахом.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Позднее оказалось, что большинство веществ, которые по хим. свойствам принадлежат к той же группе, не имеют ароматного запаха. Однако исторически сложившееся общее название этих соединений осталось за ними до наших дней.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Простейший представитель ароматических углеводородов – бензол.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Предыдущие классы углеводородов изучались на основе причинно – следственных связей: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состав – строение – свойства – применение.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Этот же логический принцип мы оставим и сейчас.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Состав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вещества мы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установили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– С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6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6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. Это бензол. Бензол – это тоже углеводород, но углеводород, принципиально отличающийся от тех, о которых шла речь. Что же такое бензол?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узнаем историю открытия бензола. (Сообщения учащихся).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1-й ученик</w:t>
      </w:r>
      <w:proofErr w:type="gramStart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.</w:t>
      </w:r>
      <w:proofErr w:type="gramEnd"/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 1825 г. М. Фарадей выделил из светильного газа, производившегося в то время в Англии из каменного угля, жидкость, состоящую из углерода и водорода. Через несколько лет (в1834 г.)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Э.Митчерлих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перегонке бензойной кислоты получил вещество, тождественное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фарадеевскому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назвал его бензином, для того чтобы подчеркнуть генетическую связь с бензойной кислотой, и установил, что оно имеет элементарный состав С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6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6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(в англосаксонских странах и сейчас за бензолом сохранилось это название).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Позднее Ю. Либих рекомендовал дать этому соединению укоренившееся название – бензол (окончание –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указывает на его маслянистый характер от лат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leim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масло). В 1845 г.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А.В.Гофманн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выделил впервые бензол из каменноугольной смолы.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2-й ученик.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«Днем рождения» теории строения бензола как ароматического соединения является 27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янаря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1865 г. – день, когда была опубликована в Бюллетене Парижского химического общества информация о «Конституции ароматических веществ».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Переходим к следующему этапу: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установим строение молекулы бензола.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мы уже определили ни к одному из известных классов углеводородов бензол отнести нельзя. Но,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попробуем представить себе какие могут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быть варианты его формулы: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696970" cy="2912745"/>
            <wp:effectExtent l="19050" t="0" r="0" b="0"/>
            <wp:docPr id="5" name="Рисунок 5" descr="http://festival.1september.ru/articles/53707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37076/img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91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еще придумать изомеры, отличающиеся положением двойных и тройных связей.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Теперь у нас есть то, что называется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рабочей гипотезой.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Попробуем проверить ее. Если удастся доказать правильность одной из предложенных нами структур,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гипотеза превратится в теорию,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если нет – будем думать дальше.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Есть очень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простая реакция,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которая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позволяет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быстро и надежно установить наличие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двойных или тройных связей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 ненасыщенных углеводородах. Какая?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Это присоединение брома по кратным связям. Если предположить, что верна 3-я формула, то должно получиться следующее соединение: СН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Вr-СНВr-CВr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-СВr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-CH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Вr-СН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Вr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Достаточно несколько раз встряхнуть непредельный углеводород с бромной водой, как желтый раствор обесцветиться.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Демонстрационный опыт.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Встряхиваем бензол с бромной водой -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никакого эффекта!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Значит наши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предположения неверны</w:t>
      </w:r>
      <w:proofErr w:type="gram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попробовать присоединить к молекуле бензола не бром, а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водород.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 наших условиях это сделать нельзя. Но если это сделать в специальном приборе над катализатором, то можно получить из бензола углеводород с формулой</w:t>
      </w: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789430" cy="391795"/>
            <wp:effectExtent l="19050" t="0" r="1270" b="0"/>
            <wp:docPr id="6" name="Рисунок 6" descr="http://festival.1september.ru/articles/537076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37076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подействовать на него бромной водой –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реакция отрицательная.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Тогда остается предположить, что углеводород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bscript"/>
        </w:rPr>
        <w:t>6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12 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имеет замкнутое циклическое строение. Это кольцо состоит из шести групп СН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228090" cy="718185"/>
            <wp:effectExtent l="19050" t="0" r="0" b="0"/>
            <wp:docPr id="7" name="Рисунок 7" descr="http://festival.1september.ru/articles/537076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37076/img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По-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видимому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бензол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тоже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имеет циклическую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структуру. И формула для него напрашивается такая: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83945" cy="901065"/>
            <wp:effectExtent l="19050" t="0" r="1905" b="0"/>
            <wp:docPr id="8" name="Рисунок 8" descr="http://festival.1september.ru/articles/537076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37076/img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С двойными связями? Но бромная вода!???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Приходится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предположить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что три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двойные связи, сведенные в месте в одном шестичленном кольце ведут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себя как-то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по-новому.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Формула бензола – шестиугольник с тремя двойными связями – подтверждается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синтезом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бензола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из ацетилена.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 трех молекул ацетилена получается одно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бензольное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кольцо. При этом одна из трех связей ацетилена как бы идет на образование простой связи с углеродным атомом другой молекулы, а две остаются. В результате получаем чередование двойных и простых связей.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931920" cy="1437005"/>
            <wp:effectExtent l="19050" t="0" r="0" b="0"/>
            <wp:docPr id="9" name="Рисунок 9" descr="http://festival.1september.ru/articles/537076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37076/img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 или примерно так рассуждал немецкий химик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Фидрих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Август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когда в 1865 году впервые пришел к выводу, что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бензол – это шестиугольник с чередующимися двойными и простыми связями.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Формула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была встречена бурными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дебатами,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которые не утихали еще в течение многих десятилетий. Действительно, какие-то свойства бензола эта формула хорошо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объясняла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а какие-то ей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противоречили.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Оказалось, что бензол все-таки может при некоторых условиях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присоединять галогены,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 шесть атомов хлора, по всем трем двойным связям. Но с другой стороны, атомы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водорода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 бензоле очень легко могут быть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замещены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 другие группы (мы еще поговорим об этом). Эта способность – одна из основных в комплексе свойств бензола, которая называется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ароматичностью. Ароматичность (т.е. способность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легко заменять атомы водорода)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никак не объясняется формулой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Далее. Для каждого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двузамещенного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бензола, судя по этой формуле, должны существовать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два изомера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Например, для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орто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ксилола это изомеры: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010025" cy="1123315"/>
            <wp:effectExtent l="19050" t="0" r="9525" b="0"/>
            <wp:docPr id="10" name="Рисунок 10" descr="http://festival.1september.ru/articles/537076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37076/img8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 самом деле никому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удавалось выделить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два изомера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орто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ксилола. Пришлось создателю теории строения бензола вносить «уточнения» в свою формулу.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предположил, что двойные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связи не закреплены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 бензоле, а все время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перемещаются.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821305" cy="875030"/>
            <wp:effectExtent l="19050" t="0" r="0" b="0"/>
            <wp:docPr id="11" name="Рисунок 11" descr="http://festival.1september.ru/articles/537076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37076/img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Споры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вокруг теории строения бензола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прекратились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всего несколько десятилетий назад. Каковы же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современные представления об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электронном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строении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бензола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?</w:t>
      </w:r>
      <w:proofErr w:type="gramEnd"/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Немецкий химик Э. Хюккель применил к ароматическим соединениям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квантомеханическую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теорию и показал, что каждый атом углерода находится в SP²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гибридизированном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состоянии. Что это значит?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(ученик у доски).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978150" cy="2181225"/>
            <wp:effectExtent l="19050" t="0" r="0" b="0"/>
            <wp:docPr id="12" name="Рисунок 12" descr="http://festival.1september.ru/articles/537076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37076/img1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 четырех электронов каждого углерода один S и два P – электрона образуют три совершенно одинаковые SP² - гибридные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орбитали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которые лежат в одной плоскости под углом 120° друг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другую. Две из этих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орбиталей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используются для перекрывания с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такими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орбиталями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двух соседних углеродов, а одна – для образования с атомом водорода.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Все эти электроны образуют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электронный остов бензола.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4545965" cy="1645920"/>
            <wp:effectExtent l="19050" t="0" r="6985" b="0"/>
            <wp:docPr id="13" name="Рисунок 13" descr="http://festival.1september.ru/articles/537076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37076/img1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6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Над и под каждым углеродным атомом расположена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объемная восьмерка </w:t>
      </w:r>
      <w:proofErr w:type="gramStart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</w:t>
      </w:r>
      <w:proofErr w:type="gram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электрона.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Теперь представим себе, что в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бензольном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кольце восьмерки 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электронов попарно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перекрываются «боками»,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т.е. образуют три двойные связи. Это и есть электронная модель бензола, описываемая на бумаге формулой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(показать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шаростержневую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модель).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Если формула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верна, то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расстояние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 молекуле бензола между двумя соседними атомами углерода должны быть разными: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0,154 нм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между атомами у которых </w:t>
      </w:r>
      <w:proofErr w:type="spellStart"/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облака не перекрываются и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0,133 нм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между углеродами, связанными </w:t>
      </w:r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– связью.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Но исследование бензола физическими методами показало, что все расстояния в молекуле строго одинаковы и длинна связи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 равна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0,140 нм,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т.е. среднему значению между длинами простой и двойной связями. Логично предположить, что каждая электронная восьмерка –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орбиталь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перекрывается одинаково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и одновременно с такими же восьмерками двух соседей.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проекции на плоскость молекулы эти электронные облака будут казаться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перекрывающимися окружностями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(показать по таблице). В молекуле образуется не три отдельные </w:t>
      </w:r>
      <w:proofErr w:type="gramStart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– связи, а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единая </w:t>
      </w:r>
      <w:r w:rsidRPr="00BA69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 электронная система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из шести электронов, общая для всех атомов углерода. Под влиянием этого общего для молекулы </w:t>
      </w:r>
      <w:proofErr w:type="gramStart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электронного облака и </w:t>
      </w:r>
      <w:proofErr w:type="spellStart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сокраается</w:t>
      </w:r>
      <w:proofErr w:type="spell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расстояние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между атомами углерода с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0,154 до 0,140 нм.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Масштабная (объемная) модель молекулы бензола представлена в таблице (показать). Поскольку электронная плотность распределяется в молекуле равномерно, все связи между атомами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оказываются совершенно одинаковыми.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химические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связи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 бензоле не одинарные и не двойные, а как принято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поворить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полуторные,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промежуточные по своему характеру. Эти связи еще называют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ароматическими, 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они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прочнее</w:t>
      </w:r>
      <w:proofErr w:type="spell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proofErr w:type="gramStart"/>
      <w:r w:rsidRPr="00BA69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</w:t>
      </w:r>
      <w:proofErr w:type="gram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– связей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(поэтому бромная вода не обесцветилась – атомы брома не присоединяются).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Чтобы показать равномерность распределения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. Плотности в молекуле бензола, структурную формулу его часто изображают в виде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шестиугольника с окружностью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внутри:</w:t>
      </w:r>
    </w:p>
    <w:p w:rsidR="00BA6924" w:rsidRPr="00BA6924" w:rsidRDefault="00BA6924" w:rsidP="00BA6924">
      <w:pPr>
        <w:shd w:val="clear" w:color="auto" w:fill="FFFFFF"/>
        <w:spacing w:after="18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848995" cy="888365"/>
            <wp:effectExtent l="19050" t="0" r="8255" b="0"/>
            <wp:docPr id="14" name="Рисунок 14" descr="http://festival.1september.ru/articles/537076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37076/img1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Такая структура называется </w:t>
      </w:r>
      <w:proofErr w:type="spellStart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бензольным</w:t>
      </w:r>
      <w:proofErr w:type="spellEnd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или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ароматическим ядром.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А углеводороды, в составе молекул, в котором содержится ароматическое ядро, называются </w:t>
      </w: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ароматическими углеводородами.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Фактически, эта структура молекулы бензола несет в себе черты строения и первой и второй структуры и представляет качественно новую систему. Давайте проведем аналогию, построенную на ваших биологических знаниях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гибрид лошади и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осла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мул. Мул несет в себе признаки и лошади, и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осла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но является совершенно новым животным с присущими только ему признаками. И поэтому, 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если мы хотим человеку, никогда не видевшему мула, описать это животное, мы можем рассказать о лошади, об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осле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а потом заявить: мул – это нечто среднее.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 и сейчас нередко еще пользуются формулой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Кекуле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, учитывая при этом, что она лишь условно передает строение молекулы.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Давайте подведем итог:</w:t>
      </w: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(закрепление знаний)</w:t>
      </w:r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углеводороды называют ароматическими?</w:t>
      </w:r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Какой вид гибридизации характерен для ароматического ядра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?</w:t>
      </w:r>
      <w:proofErr w:type="gramEnd"/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собой представляет </w:t>
      </w:r>
      <w:proofErr w:type="spell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бензольное</w:t>
      </w:r>
      <w:proofErr w:type="spell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ядро?</w:t>
      </w:r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Как образуется единая </w:t>
      </w:r>
      <w:proofErr w:type="gramStart"/>
      <w:r w:rsidRPr="00BA69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</w:t>
      </w:r>
      <w:proofErr w:type="gramEnd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 – связь?</w:t>
      </w:r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углы между направлениями связей в ароматическом ядре</w:t>
      </w:r>
      <w:proofErr w:type="gramStart"/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?</w:t>
      </w:r>
      <w:proofErr w:type="gramEnd"/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расстояние между атомами углерода?</w:t>
      </w:r>
    </w:p>
    <w:p w:rsidR="00BA6924" w:rsidRPr="00BA6924" w:rsidRDefault="00BA6924" w:rsidP="00BA6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связи называются ароматическими (полуторными)?</w:t>
      </w:r>
    </w:p>
    <w:p w:rsidR="00BA6924" w:rsidRPr="00BA6924" w:rsidRDefault="00BA6924" w:rsidP="00BA6924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Урок окончен! До свидания</w:t>
      </w:r>
      <w:proofErr w:type="gramStart"/>
      <w:r w:rsidRPr="00BA69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!</w:t>
      </w:r>
      <w:proofErr w:type="gramEnd"/>
    </w:p>
    <w:p w:rsidR="00C54569" w:rsidRPr="00BA6924" w:rsidRDefault="00C54569" w:rsidP="00BA69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54569" w:rsidRPr="00BA6924" w:rsidSect="00BA6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06C18"/>
    <w:multiLevelType w:val="multilevel"/>
    <w:tmpl w:val="619E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559CF"/>
    <w:multiLevelType w:val="multilevel"/>
    <w:tmpl w:val="473C1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742D1"/>
    <w:multiLevelType w:val="multilevel"/>
    <w:tmpl w:val="2726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B77AE"/>
    <w:multiLevelType w:val="multilevel"/>
    <w:tmpl w:val="4906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25E89"/>
    <w:multiLevelType w:val="multilevel"/>
    <w:tmpl w:val="DA12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A20B01"/>
    <w:multiLevelType w:val="multilevel"/>
    <w:tmpl w:val="BEB2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8C131B"/>
    <w:multiLevelType w:val="multilevel"/>
    <w:tmpl w:val="41E4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4B38D5"/>
    <w:multiLevelType w:val="multilevel"/>
    <w:tmpl w:val="0D24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6924"/>
    <w:rsid w:val="00142ED5"/>
    <w:rsid w:val="002F0057"/>
    <w:rsid w:val="00BA6924"/>
    <w:rsid w:val="00C5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57"/>
  </w:style>
  <w:style w:type="paragraph" w:styleId="1">
    <w:name w:val="heading 1"/>
    <w:basedOn w:val="a"/>
    <w:link w:val="10"/>
    <w:uiPriority w:val="9"/>
    <w:qFormat/>
    <w:rsid w:val="00BA69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9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A69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6924"/>
  </w:style>
  <w:style w:type="character" w:styleId="a4">
    <w:name w:val="Emphasis"/>
    <w:basedOn w:val="a0"/>
    <w:uiPriority w:val="20"/>
    <w:qFormat/>
    <w:rsid w:val="00BA6924"/>
    <w:rPr>
      <w:i/>
      <w:iCs/>
    </w:rPr>
  </w:style>
  <w:style w:type="paragraph" w:styleId="a5">
    <w:name w:val="Normal (Web)"/>
    <w:basedOn w:val="a"/>
    <w:uiPriority w:val="99"/>
    <w:semiHidden/>
    <w:unhideWhenUsed/>
    <w:rsid w:val="00BA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A69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A6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7454">
          <w:marLeft w:val="-309"/>
          <w:marRight w:val="-3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245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1809</Words>
  <Characters>10313</Characters>
  <Application>Microsoft Office Word</Application>
  <DocSecurity>0</DocSecurity>
  <Lines>85</Lines>
  <Paragraphs>24</Paragraphs>
  <ScaleCrop>false</ScaleCrop>
  <Company/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2016-12-16T04:13:00Z</dcterms:created>
  <dcterms:modified xsi:type="dcterms:W3CDTF">2019-12-02T10:37:00Z</dcterms:modified>
</cp:coreProperties>
</file>